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B4" w:rsidRPr="00DF22CB" w:rsidRDefault="00E051B4" w:rsidP="00E05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F22CB">
        <w:rPr>
          <w:rFonts w:ascii="Times New Roman" w:hAnsi="Times New Roman"/>
          <w:b/>
          <w:sz w:val="24"/>
          <w:szCs w:val="24"/>
          <w:u w:val="single"/>
          <w:lang w:eastAsia="ru-RU"/>
        </w:rPr>
        <w:t>МУНИЦИПАЛЬНОЕ АВТОНОМНОЕ ОБЩЕОБРАЗОВАТЕЛЬНОЕ УЧРЕЖДЕНИЕ «НОВОИЛЬИНСКИЙ АГРОТЕХНИЧЕСКИЙ ЛИЦЕЙ»</w:t>
      </w:r>
    </w:p>
    <w:p w:rsidR="00E051B4" w:rsidRPr="00DF22CB" w:rsidRDefault="00E051B4" w:rsidP="00E051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22CB">
        <w:rPr>
          <w:rFonts w:ascii="Times New Roman" w:hAnsi="Times New Roman"/>
          <w:sz w:val="24"/>
          <w:szCs w:val="24"/>
          <w:lang w:eastAsia="ru-RU"/>
        </w:rPr>
        <w:t xml:space="preserve">671332 Республика Бурятия, </w:t>
      </w:r>
      <w:proofErr w:type="spellStart"/>
      <w:r w:rsidRPr="00DF22CB">
        <w:rPr>
          <w:rFonts w:ascii="Times New Roman" w:hAnsi="Times New Roman"/>
          <w:sz w:val="24"/>
          <w:szCs w:val="24"/>
          <w:lang w:eastAsia="ru-RU"/>
        </w:rPr>
        <w:t>Заиграевский</w:t>
      </w:r>
      <w:proofErr w:type="spellEnd"/>
      <w:r w:rsidRPr="00DF22CB">
        <w:rPr>
          <w:rFonts w:ascii="Times New Roman" w:hAnsi="Times New Roman"/>
          <w:sz w:val="24"/>
          <w:szCs w:val="24"/>
          <w:lang w:eastAsia="ru-RU"/>
        </w:rPr>
        <w:t xml:space="preserve"> район </w:t>
      </w:r>
      <w:proofErr w:type="spellStart"/>
      <w:r w:rsidRPr="00DF22CB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DF22CB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DF22CB">
        <w:rPr>
          <w:rFonts w:ascii="Times New Roman" w:hAnsi="Times New Roman"/>
          <w:sz w:val="24"/>
          <w:szCs w:val="24"/>
          <w:lang w:eastAsia="ru-RU"/>
        </w:rPr>
        <w:t>овоильинск</w:t>
      </w:r>
      <w:proofErr w:type="spellEnd"/>
      <w:r w:rsidRPr="00DF22C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F22CB">
        <w:rPr>
          <w:rFonts w:ascii="Times New Roman" w:hAnsi="Times New Roman"/>
          <w:sz w:val="24"/>
          <w:szCs w:val="24"/>
          <w:lang w:eastAsia="ru-RU"/>
        </w:rPr>
        <w:t>ул.Н.Цыренова</w:t>
      </w:r>
      <w:proofErr w:type="spellEnd"/>
      <w:r w:rsidRPr="00DF22CB">
        <w:rPr>
          <w:rFonts w:ascii="Times New Roman" w:hAnsi="Times New Roman"/>
          <w:sz w:val="24"/>
          <w:szCs w:val="24"/>
          <w:lang w:eastAsia="ru-RU"/>
        </w:rPr>
        <w:t xml:space="preserve"> 31</w:t>
      </w:r>
    </w:p>
    <w:p w:rsidR="00E051B4" w:rsidRPr="00DF22CB" w:rsidRDefault="00E051B4" w:rsidP="00E05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22CB">
        <w:rPr>
          <w:rFonts w:ascii="Times New Roman" w:hAnsi="Times New Roman"/>
          <w:sz w:val="24"/>
          <w:szCs w:val="24"/>
          <w:lang w:eastAsia="ru-RU"/>
        </w:rPr>
        <w:t xml:space="preserve">тел. 8 (301 36) 45-2-39, 45-2-94, факс 45-2-39 </w:t>
      </w:r>
      <w:hyperlink r:id="rId5" w:history="1">
        <w:r w:rsidRPr="00DF22CB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licey</w:t>
        </w:r>
        <w:r w:rsidRPr="00DF22CB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DF22CB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natl</w:t>
        </w:r>
        <w:r w:rsidRPr="00DF22CB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F22CB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Pr="00DF22CB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DF22CB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051B4" w:rsidRPr="00DF22CB" w:rsidRDefault="00E051B4" w:rsidP="00E051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51B4" w:rsidRPr="00DF22CB" w:rsidRDefault="00E051B4" w:rsidP="00E051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51B4" w:rsidRDefault="00E051B4" w:rsidP="00E051B4">
      <w:pPr>
        <w:autoSpaceDE w:val="0"/>
        <w:autoSpaceDN w:val="0"/>
        <w:adjustRightInd w:val="0"/>
        <w:spacing w:after="0" w:line="240" w:lineRule="auto"/>
        <w:ind w:left="600" w:firstLine="48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51B4" w:rsidRPr="00E051B4" w:rsidRDefault="00E051B4" w:rsidP="00E051B4">
      <w:pPr>
        <w:autoSpaceDE w:val="0"/>
        <w:autoSpaceDN w:val="0"/>
        <w:adjustRightInd w:val="0"/>
        <w:spacing w:after="0" w:line="240" w:lineRule="auto"/>
        <w:ind w:left="600" w:firstLine="4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51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Отчет </w:t>
      </w:r>
      <w:r w:rsidRPr="00E051B4">
        <w:rPr>
          <w:rFonts w:ascii="Times New Roman" w:hAnsi="Times New Roman"/>
          <w:b/>
          <w:sz w:val="28"/>
          <w:szCs w:val="28"/>
          <w:lang w:eastAsia="ru-RU"/>
        </w:rPr>
        <w:t xml:space="preserve">об итогах проведения зимнего этапа Всероссийской акции «Безопасность детства – зимний этап» 2022/2023 </w:t>
      </w:r>
    </w:p>
    <w:p w:rsid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E051B4" w:rsidRP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Всероссийская акция «Безопасность детства – зимний этап» 2022-2023» проводится по инициативе Уполномоченного по правам ребенка при Президенте Российской Федерации. Цель акции – выявление объектов, представляющих угрозу жизни и здоровью детей, информирование об опасных объектах, популяризация среди несовершеннолетних и их </w:t>
      </w:r>
      <w:proofErr w:type="gramStart"/>
      <w:r w:rsidRPr="00E051B4">
        <w:rPr>
          <w:color w:val="303030"/>
          <w:sz w:val="28"/>
          <w:szCs w:val="28"/>
        </w:rPr>
        <w:t>родителей</w:t>
      </w:r>
      <w:proofErr w:type="gramEnd"/>
      <w:r w:rsidRPr="00E051B4">
        <w:rPr>
          <w:color w:val="303030"/>
          <w:sz w:val="28"/>
          <w:szCs w:val="28"/>
        </w:rPr>
        <w:t xml:space="preserve"> профилактических мер, направленных на безопасности жизнедеятельности ребенка.</w:t>
      </w:r>
    </w:p>
    <w:p w:rsidR="00E051B4" w:rsidRP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proofErr w:type="gramStart"/>
      <w:r w:rsidRPr="00E051B4">
        <w:rPr>
          <w:color w:val="303030"/>
          <w:sz w:val="28"/>
          <w:szCs w:val="28"/>
        </w:rPr>
        <w:t>Также акция направлена на проведение мероприятий, направленных на профилактику чрезвычайных происшествий и несчастных случаев с несовершеннолетними в зимний период, в том числе на усиление мер по обеспечению безопасности детей на дорогах, покрытых льдом водоёмах, детских площадках и зимних ледовых городках, на недопущение нахождения подростков на объектах строек и в заброшенных зданиях, усиление мер по обеспечению пожарной безопасности, на безопасность пребывания</w:t>
      </w:r>
      <w:proofErr w:type="gramEnd"/>
      <w:r w:rsidRPr="00E051B4">
        <w:rPr>
          <w:color w:val="303030"/>
          <w:sz w:val="28"/>
          <w:szCs w:val="28"/>
        </w:rPr>
        <w:t xml:space="preserve"> несовершеннолетних и семей с детьми в парках, скверах, при нахождении в местах зимнего отдыха.</w:t>
      </w:r>
    </w:p>
    <w:p w:rsidR="00E051B4" w:rsidRP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В школе проведены следующие мероприятия:</w:t>
      </w:r>
    </w:p>
    <w:p w:rsidR="00E051B4" w:rsidRP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- обучение правилам дорожного движения;</w:t>
      </w:r>
    </w:p>
    <w:p w:rsidR="00E051B4" w:rsidRP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- обучение правилам противопожарной безопасности;</w:t>
      </w:r>
    </w:p>
    <w:p w:rsidR="00E051B4" w:rsidRP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- классные часы о правилах безопасного поведения на водоемах в осенне-зимний период;</w:t>
      </w:r>
    </w:p>
    <w:p w:rsidR="00E051B4" w:rsidRP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- профилактическая операция "Тонкий лед";</w:t>
      </w:r>
    </w:p>
    <w:p w:rsidR="00E051B4" w:rsidRP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- беседа с родителями о безопасности детей в период подготовки и проведения праздников и зимних каникул.</w:t>
      </w:r>
    </w:p>
    <w:p w:rsidR="00E051B4" w:rsidRPr="00E051B4" w:rsidRDefault="00E051B4" w:rsidP="00E051B4">
      <w:pPr>
        <w:pStyle w:val="a3"/>
        <w:shd w:val="clear" w:color="auto" w:fill="FFFFFF"/>
        <w:spacing w:before="60" w:beforeAutospacing="0" w:after="18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Безопасность детей – наша общая приоритетная задача! Не оставайтесь равнодушными – присоединяйтесь к участию в акции!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Важнейшим направлением в работе стало безопасность несовершеннолетних на дорогах, на покрытых льдом водоёмах, недопущение подростков на объекты строек и заброшенных зданий.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lastRenderedPageBreak/>
        <w:t xml:space="preserve">В целях пропаганды противопожарных знаний среди детей и подростков, предупреждения пожаров, повышения эффективности работы по обучению детей правилам пожарной безопасности в школе уделяется большое внимание профилактической работе по пожарной безопасности по следующим направлениям: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-изучение Правил пожарной безопасности и мер по защите от огня жизни и здоровья детей, обучение действиям в условиях пожара и других чрезвычайных ситуациях;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 -активизация и поддержка творческой инициативы обучающихся, вовлечение их в творческую деятельность в области пожарной безопасности;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-поддержка курса основ безопасности жизнедеятельности в сфере пожарной безопасности;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-профессиональная ориентация подростков (привитие интереса к профессии пожарного, водителя);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-усиление противопожарной пропаганды;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-профилактика правонарушений несовершеннолетних в области пожарной безопасности;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 -привитие навыков осторожного обращения с огнем и пожароопасными предметами, умения использовать средства пожаротушения.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За данный период были проведены следующие мероприятия по профилактике пожарной безопасности: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1.Проведены инструктажи обучающихся 1-11 классов по правилам пожарной безопасности.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2. Оформлены уголки безопасности, школьные информационные стенды по пожарной безопасности.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 xml:space="preserve">3.Распространены памятки среди обучающихся 1-11 классов «Действия при пожаре». </w:t>
      </w:r>
    </w:p>
    <w:p w:rsidR="00E051B4" w:rsidRPr="00E051B4" w:rsidRDefault="00E051B4" w:rsidP="00E051B4">
      <w:pPr>
        <w:pStyle w:val="a3"/>
        <w:shd w:val="clear" w:color="auto" w:fill="FFFFFF"/>
        <w:spacing w:line="330" w:lineRule="atLeast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4.Проведено анкетирование «Знаешь ли ты правила пожарной безопасности» (5-11 классы).</w:t>
      </w:r>
    </w:p>
    <w:p w:rsidR="00E051B4" w:rsidRPr="00E051B4" w:rsidRDefault="00E051B4" w:rsidP="00E051B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Полезные ссылки (видео):</w:t>
      </w:r>
      <w:r w:rsidRPr="00E051B4">
        <w:rPr>
          <w:noProof/>
          <w:color w:val="007AD0"/>
          <w:sz w:val="28"/>
          <w:szCs w:val="28"/>
        </w:rPr>
        <w:drawing>
          <wp:inline distT="0" distB="0" distL="0" distR="0" wp14:anchorId="09222A3E" wp14:editId="7EBB464A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B4" w:rsidRPr="00E051B4" w:rsidRDefault="00E051B4" w:rsidP="00E051B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* </w:t>
      </w:r>
      <w:hyperlink r:id="rId8" w:history="1">
        <w:r w:rsidRPr="00E051B4">
          <w:rPr>
            <w:rStyle w:val="a5"/>
            <w:color w:val="007AD0"/>
            <w:sz w:val="28"/>
            <w:szCs w:val="28"/>
          </w:rPr>
          <w:t>Как безопасно обращаться с электроприборами</w:t>
        </w:r>
      </w:hyperlink>
    </w:p>
    <w:p w:rsidR="00E051B4" w:rsidRPr="00E051B4" w:rsidRDefault="00E051B4" w:rsidP="00E051B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* </w:t>
      </w:r>
      <w:hyperlink r:id="rId9" w:history="1">
        <w:r w:rsidRPr="00E051B4">
          <w:rPr>
            <w:rStyle w:val="a5"/>
            <w:color w:val="007AD0"/>
            <w:sz w:val="28"/>
            <w:szCs w:val="28"/>
          </w:rPr>
          <w:t>Безопасность в автомобиле</w:t>
        </w:r>
      </w:hyperlink>
    </w:p>
    <w:p w:rsidR="00E051B4" w:rsidRPr="00E051B4" w:rsidRDefault="00E051B4" w:rsidP="00E051B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* </w:t>
      </w:r>
      <w:hyperlink r:id="rId10" w:history="1">
        <w:r w:rsidRPr="00E051B4">
          <w:rPr>
            <w:rStyle w:val="a5"/>
            <w:color w:val="007AD0"/>
            <w:sz w:val="28"/>
            <w:szCs w:val="28"/>
          </w:rPr>
          <w:t>Безопасность на катке</w:t>
        </w:r>
      </w:hyperlink>
    </w:p>
    <w:p w:rsidR="00E051B4" w:rsidRPr="00E051B4" w:rsidRDefault="00E051B4" w:rsidP="00E051B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* </w:t>
      </w:r>
      <w:hyperlink r:id="rId11" w:history="1">
        <w:r w:rsidRPr="00E051B4">
          <w:rPr>
            <w:rStyle w:val="a5"/>
            <w:color w:val="007AD0"/>
            <w:sz w:val="28"/>
            <w:szCs w:val="28"/>
          </w:rPr>
          <w:t>Безопасность во время зимних развлечений</w:t>
        </w:r>
      </w:hyperlink>
    </w:p>
    <w:p w:rsidR="00E051B4" w:rsidRPr="00E051B4" w:rsidRDefault="00E051B4" w:rsidP="00E051B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 w:rsidRPr="00E051B4">
        <w:rPr>
          <w:color w:val="303030"/>
          <w:sz w:val="28"/>
          <w:szCs w:val="28"/>
        </w:rPr>
        <w:t>* </w:t>
      </w:r>
      <w:hyperlink r:id="rId12" w:history="1">
        <w:r w:rsidRPr="00E051B4">
          <w:rPr>
            <w:rStyle w:val="a5"/>
            <w:color w:val="007AD0"/>
            <w:sz w:val="28"/>
            <w:szCs w:val="28"/>
          </w:rPr>
          <w:t>Первая помощь при переохлаждении</w:t>
        </w:r>
      </w:hyperlink>
    </w:p>
    <w:p w:rsidR="00E051B4" w:rsidRPr="00E051B4" w:rsidRDefault="00B8636C" w:rsidP="00E051B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30303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AD07262" wp14:editId="19C0E821">
            <wp:simplePos x="0" y="0"/>
            <wp:positionH relativeFrom="column">
              <wp:posOffset>-119380</wp:posOffset>
            </wp:positionH>
            <wp:positionV relativeFrom="paragraph">
              <wp:posOffset>-267335</wp:posOffset>
            </wp:positionV>
            <wp:extent cx="3100705" cy="1395095"/>
            <wp:effectExtent l="0" t="0" r="4445" b="0"/>
            <wp:wrapThrough wrapText="bothSides">
              <wp:wrapPolygon edited="0">
                <wp:start x="21600" y="21600"/>
                <wp:lineTo x="21600" y="364"/>
                <wp:lineTo x="102" y="364"/>
                <wp:lineTo x="102" y="21600"/>
                <wp:lineTo x="21600" y="21600"/>
              </wp:wrapPolygon>
            </wp:wrapThrough>
            <wp:docPr id="3" name="Рисунок 3" descr="C:\Users\Лариса Викторовна\Documents\фото 2021-2022\музей истории пожарной 17.09.2021\20210917_12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 Викторовна\Documents\фото 2021-2022\музей истории пожарной 17.09.2021\20210917_1257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0070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3B975B" wp14:editId="4F2A74D2">
            <wp:simplePos x="0" y="0"/>
            <wp:positionH relativeFrom="column">
              <wp:posOffset>3450590</wp:posOffset>
            </wp:positionH>
            <wp:positionV relativeFrom="paragraph">
              <wp:posOffset>-267335</wp:posOffset>
            </wp:positionV>
            <wp:extent cx="3053715" cy="1374140"/>
            <wp:effectExtent l="0" t="0" r="0" b="0"/>
            <wp:wrapThrough wrapText="bothSides">
              <wp:wrapPolygon edited="0">
                <wp:start x="21600" y="21600"/>
                <wp:lineTo x="21600" y="339"/>
                <wp:lineTo x="175" y="339"/>
                <wp:lineTo x="175" y="21600"/>
                <wp:lineTo x="21600" y="21600"/>
              </wp:wrapPolygon>
            </wp:wrapThrough>
            <wp:docPr id="2" name="Рисунок 2" descr="C:\Users\Лариса Викторовна\Documents\фото 2021-2022\музей истории пожарной 17.09.2021\20210917_13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 Викторовна\Documents\фото 2021-2022\музей истории пожарной 17.09.2021\20210917_1309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5371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1B4" w:rsidRPr="00E051B4">
        <w:rPr>
          <w:color w:val="303030"/>
          <w:sz w:val="28"/>
          <w:szCs w:val="28"/>
        </w:rPr>
        <w:t xml:space="preserve"> </w:t>
      </w:r>
    </w:p>
    <w:p w:rsidR="007D7922" w:rsidRDefault="007D7922" w:rsidP="00B8636C"/>
    <w:p w:rsidR="00B8636C" w:rsidRDefault="00B8636C" w:rsidP="00B8636C"/>
    <w:p w:rsidR="00B8636C" w:rsidRDefault="00B8636C" w:rsidP="00B8636C"/>
    <w:p w:rsidR="00B8636C" w:rsidRDefault="00B8636C" w:rsidP="00B8636C"/>
    <w:p w:rsidR="00B8636C" w:rsidRDefault="00B8636C" w:rsidP="00B8636C">
      <w:r>
        <w:t xml:space="preserve">Посещение музея пожарной безопасности </w:t>
      </w:r>
      <w:proofErr w:type="spellStart"/>
      <w:r>
        <w:t>г</w:t>
      </w:r>
      <w:proofErr w:type="gramStart"/>
      <w:r>
        <w:t>.У</w:t>
      </w:r>
      <w:proofErr w:type="gramEnd"/>
      <w:r>
        <w:t>лан</w:t>
      </w:r>
      <w:proofErr w:type="spellEnd"/>
      <w:r>
        <w:t>-Удэ</w:t>
      </w:r>
    </w:p>
    <w:p w:rsidR="00B8636C" w:rsidRDefault="00B8636C" w:rsidP="00B8636C"/>
    <w:p w:rsidR="00691811" w:rsidRDefault="00691811" w:rsidP="00B8636C"/>
    <w:p w:rsidR="00B8636C" w:rsidRDefault="00B8636C" w:rsidP="00B8636C">
      <w:proofErr w:type="spellStart"/>
      <w:r>
        <w:t>Профориентационная</w:t>
      </w:r>
      <w:proofErr w:type="spellEnd"/>
      <w:r>
        <w:t xml:space="preserve"> работа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D2BB0C9" wp14:editId="3029E078">
            <wp:simplePos x="0" y="0"/>
            <wp:positionH relativeFrom="column">
              <wp:posOffset>3392805</wp:posOffset>
            </wp:positionH>
            <wp:positionV relativeFrom="paragraph">
              <wp:posOffset>176530</wp:posOffset>
            </wp:positionV>
            <wp:extent cx="3251200" cy="1463675"/>
            <wp:effectExtent l="0" t="0" r="6350" b="3175"/>
            <wp:wrapThrough wrapText="bothSides">
              <wp:wrapPolygon edited="0">
                <wp:start x="21600" y="21600"/>
                <wp:lineTo x="21600" y="234"/>
                <wp:lineTo x="84" y="234"/>
                <wp:lineTo x="84" y="21600"/>
                <wp:lineTo x="21600" y="21600"/>
              </wp:wrapPolygon>
            </wp:wrapThrough>
            <wp:docPr id="5" name="Рисунок 5" descr="C:\Users\Лариса Викторовна\Documents\фото 2021-2022\ППБ\20220321_12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 Викторовна\Documents\фото 2021-2022\ППБ\20220321_1211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5120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172720</wp:posOffset>
            </wp:positionV>
            <wp:extent cx="3326765" cy="1497330"/>
            <wp:effectExtent l="0" t="0" r="6985" b="7620"/>
            <wp:wrapThrough wrapText="bothSides">
              <wp:wrapPolygon edited="0">
                <wp:start x="21600" y="21600"/>
                <wp:lineTo x="21600" y="165"/>
                <wp:lineTo x="78" y="165"/>
                <wp:lineTo x="78" y="21600"/>
                <wp:lineTo x="21600" y="21600"/>
              </wp:wrapPolygon>
            </wp:wrapThrough>
            <wp:docPr id="4" name="Рисунок 4" descr="C:\Users\Лариса Викторовна\Documents\фото 2021-2022\ППБ\20220321_12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 Викторовна\Documents\фото 2021-2022\ППБ\20220321_1201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2676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811">
        <w:t xml:space="preserve">. </w:t>
      </w:r>
    </w:p>
    <w:p w:rsidR="00025720" w:rsidRDefault="00025720" w:rsidP="00B8636C"/>
    <w:p w:rsidR="00025720" w:rsidRPr="00025720" w:rsidRDefault="00025720" w:rsidP="00025720">
      <w:pPr>
        <w:spacing w:after="0" w:line="240" w:lineRule="auto"/>
        <w:ind w:left="-48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.Сотрудниками ПЧ -13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овоильинск</w:t>
      </w:r>
      <w:proofErr w:type="spellEnd"/>
      <w:r w:rsidRPr="00025720">
        <w:rPr>
          <w:rFonts w:ascii="Times New Roman" w:hAnsi="Times New Roman"/>
          <w:sz w:val="28"/>
          <w:szCs w:val="28"/>
          <w:lang w:eastAsia="ru-RU"/>
        </w:rPr>
        <w:t xml:space="preserve"> совместно с классными руководителями проведен «Урок безопаснос</w:t>
      </w:r>
      <w:r>
        <w:rPr>
          <w:rFonts w:ascii="Times New Roman" w:hAnsi="Times New Roman"/>
          <w:sz w:val="28"/>
          <w:szCs w:val="28"/>
          <w:lang w:eastAsia="ru-RU"/>
        </w:rPr>
        <w:t>ти» для обучающихся 5-7</w:t>
      </w:r>
      <w:r w:rsidRPr="000257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классов, 8- 9</w:t>
      </w:r>
      <w:r w:rsidRPr="00025720">
        <w:rPr>
          <w:rFonts w:ascii="Times New Roman" w:hAnsi="Times New Roman"/>
          <w:sz w:val="28"/>
          <w:szCs w:val="28"/>
          <w:lang w:eastAsia="ru-RU"/>
        </w:rPr>
        <w:t xml:space="preserve"> классов.</w:t>
      </w:r>
      <w:r w:rsidRPr="00025720">
        <w:rPr>
          <w:rFonts w:ascii="Times New Roman" w:hAnsi="Times New Roman" w:cs="Arial"/>
          <w:sz w:val="28"/>
          <w:szCs w:val="28"/>
          <w:lang w:eastAsia="ru-RU"/>
        </w:rPr>
        <w:t> Взрослые рассказали школьникам, что пожар опасен открытым огнём, высокой температурой воздуха, ядовитыми газами, дымом и другими неблагоприятными факторами. Во время беседы учащиеся поговорили о причинах пожара, вспомнили, какие правила пожарной безопасности существуют, по какому номеру нужно звонить при возникновении пожара.</w:t>
      </w:r>
      <w:r w:rsidRPr="0002572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25720">
        <w:rPr>
          <w:rFonts w:ascii="Times New Roman" w:hAnsi="Times New Roman" w:cs="Arial"/>
          <w:sz w:val="28"/>
          <w:szCs w:val="28"/>
          <w:lang w:eastAsia="ru-RU"/>
        </w:rPr>
        <w:t>В конце мероприятия все сделали вывод, главный способ защиты от пожара – самому не стать его причиной. Соблюдение правил пожарной безопасности поможет  сберечь здоровье и жизнь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  <w:bookmarkStart w:id="0" w:name="_GoBack"/>
      <w:bookmarkEnd w:id="0"/>
    </w:p>
    <w:p w:rsidR="00025720" w:rsidRDefault="00025720" w:rsidP="00B8636C"/>
    <w:sectPr w:rsidR="00025720" w:rsidSect="00E051B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4"/>
    <w:rsid w:val="00025720"/>
    <w:rsid w:val="00486A22"/>
    <w:rsid w:val="00691811"/>
    <w:rsid w:val="007D7922"/>
    <w:rsid w:val="00B8636C"/>
    <w:rsid w:val="00E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1B4"/>
    <w:rPr>
      <w:b/>
      <w:bCs/>
    </w:rPr>
  </w:style>
  <w:style w:type="character" w:styleId="a5">
    <w:name w:val="Hyperlink"/>
    <w:basedOn w:val="a0"/>
    <w:uiPriority w:val="99"/>
    <w:semiHidden/>
    <w:unhideWhenUsed/>
    <w:rsid w:val="00E051B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E051B4"/>
  </w:style>
  <w:style w:type="paragraph" w:styleId="a6">
    <w:name w:val="Balloon Text"/>
    <w:basedOn w:val="a"/>
    <w:link w:val="a7"/>
    <w:uiPriority w:val="99"/>
    <w:semiHidden/>
    <w:unhideWhenUsed/>
    <w:rsid w:val="00E0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1B4"/>
    <w:rPr>
      <w:b/>
      <w:bCs/>
    </w:rPr>
  </w:style>
  <w:style w:type="character" w:styleId="a5">
    <w:name w:val="Hyperlink"/>
    <w:basedOn w:val="a0"/>
    <w:uiPriority w:val="99"/>
    <w:semiHidden/>
    <w:unhideWhenUsed/>
    <w:rsid w:val="00E051B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E051B4"/>
  </w:style>
  <w:style w:type="paragraph" w:styleId="a6">
    <w:name w:val="Balloon Text"/>
    <w:basedOn w:val="a"/>
    <w:link w:val="a7"/>
    <w:uiPriority w:val="99"/>
    <w:semiHidden/>
    <w:unhideWhenUsed/>
    <w:rsid w:val="00E0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5LcMV7U6p0&amp;feature=youtu.be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rypwW_3GeP0&amp;feature=youtu.b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www.youtube.com/watch?v=pjG7T00i6_0" TargetMode="External"/><Relationship Id="rId5" Type="http://schemas.openxmlformats.org/officeDocument/2006/relationships/hyperlink" Target="mailto:licey-natl@yandex.ru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arYmuFlP4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Hmhl7XHUyQ&amp;feature=youtu.b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Лариса Викторовна</cp:lastModifiedBy>
  <cp:revision>3</cp:revision>
  <dcterms:created xsi:type="dcterms:W3CDTF">2023-03-14T12:37:00Z</dcterms:created>
  <dcterms:modified xsi:type="dcterms:W3CDTF">2023-03-14T13:00:00Z</dcterms:modified>
</cp:coreProperties>
</file>